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На бланке предприятия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EA576F" w:rsidRDefault="00EA576F" w:rsidP="00EA576F">
      <w:pPr>
        <w:ind w:firstLine="720"/>
        <w:jc w:val="center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ПРИКАЗ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                                                                                  №______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Место                                                                                                      Дата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EA576F" w:rsidRDefault="00EA576F" w:rsidP="00EA576F">
      <w:pPr>
        <w:rPr>
          <w:rFonts w:ascii="Times New Roman" w:hAnsi="Times New Roman"/>
          <w:sz w:val="28"/>
          <w:szCs w:val="24"/>
          <w:lang w:val="ru-RU"/>
        </w:rPr>
      </w:pPr>
    </w:p>
    <w:p w:rsidR="00EA576F" w:rsidRDefault="005D3CCA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 проведении аттестации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C84358" w:rsidRDefault="005D3CCA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В целях оценки соответствия работников требованиям </w:t>
      </w:r>
      <w:proofErr w:type="spellStart"/>
      <w:r>
        <w:rPr>
          <w:rFonts w:ascii="Times New Roman" w:hAnsi="Times New Roman"/>
          <w:sz w:val="28"/>
          <w:szCs w:val="24"/>
          <w:lang w:val="ru-RU"/>
        </w:rPr>
        <w:t>профстандартов</w:t>
      </w:r>
      <w:proofErr w:type="spellEnd"/>
    </w:p>
    <w:p w:rsidR="00C84358" w:rsidRPr="00C84358" w:rsidRDefault="00C84358" w:rsidP="00521E25">
      <w:pPr>
        <w:rPr>
          <w:rFonts w:ascii="Times New Roman" w:hAnsi="Times New Roman"/>
          <w:sz w:val="16"/>
          <w:szCs w:val="24"/>
          <w:lang w:val="ru-RU"/>
        </w:rPr>
      </w:pPr>
    </w:p>
    <w:p w:rsidR="00C84358" w:rsidRPr="00C84358" w:rsidRDefault="00C84358" w:rsidP="00C84358">
      <w:pPr>
        <w:ind w:firstLine="720"/>
        <w:rPr>
          <w:rFonts w:ascii="Times New Roman" w:hAnsi="Times New Roman"/>
          <w:b/>
          <w:sz w:val="28"/>
          <w:szCs w:val="24"/>
          <w:lang w:val="ru-RU"/>
        </w:rPr>
      </w:pPr>
      <w:r w:rsidRPr="00C84358">
        <w:rPr>
          <w:rFonts w:ascii="Times New Roman" w:hAnsi="Times New Roman"/>
          <w:b/>
          <w:sz w:val="28"/>
          <w:szCs w:val="24"/>
          <w:lang w:val="ru-RU"/>
        </w:rPr>
        <w:t>ПРИКАЗЫВАЮ:</w:t>
      </w:r>
    </w:p>
    <w:p w:rsidR="00C84358" w:rsidRPr="00C84358" w:rsidRDefault="00C84358" w:rsidP="00C84358">
      <w:pPr>
        <w:ind w:firstLine="720"/>
        <w:rPr>
          <w:rFonts w:ascii="Times New Roman" w:hAnsi="Times New Roman"/>
          <w:sz w:val="10"/>
          <w:szCs w:val="24"/>
          <w:lang w:val="ru-RU"/>
        </w:rPr>
      </w:pPr>
    </w:p>
    <w:p w:rsidR="00BC14F5" w:rsidRPr="00EA576F" w:rsidRDefault="005D3CCA" w:rsidP="00EA576F">
      <w:pPr>
        <w:pStyle w:val="a8"/>
        <w:numPr>
          <w:ilvl w:val="0"/>
          <w:numId w:val="16"/>
        </w:numPr>
        <w:tabs>
          <w:tab w:val="left" w:pos="0"/>
        </w:tabs>
        <w:ind w:left="0" w:firstLine="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Утвердить состав аттестационной комиссии </w:t>
      </w:r>
      <w:r w:rsidR="00BC14F5" w:rsidRPr="00EA576F">
        <w:rPr>
          <w:rFonts w:ascii="Times New Roman" w:hAnsi="Times New Roman"/>
          <w:sz w:val="28"/>
          <w:szCs w:val="24"/>
          <w:lang w:val="ru-RU"/>
        </w:rPr>
        <w:t>в следующем сост</w:t>
      </w:r>
      <w:r w:rsidR="00BC14F5" w:rsidRPr="00EA576F">
        <w:rPr>
          <w:rFonts w:ascii="Times New Roman" w:hAnsi="Times New Roman"/>
          <w:sz w:val="28"/>
          <w:szCs w:val="24"/>
          <w:lang w:val="ru-RU"/>
        </w:rPr>
        <w:t>а</w:t>
      </w:r>
      <w:r w:rsidR="00BC14F5" w:rsidRPr="00EA576F">
        <w:rPr>
          <w:rFonts w:ascii="Times New Roman" w:hAnsi="Times New Roman"/>
          <w:sz w:val="28"/>
          <w:szCs w:val="24"/>
          <w:lang w:val="ru-RU"/>
        </w:rPr>
        <w:t>ве:</w:t>
      </w:r>
    </w:p>
    <w:p w:rsidR="00542EB2" w:rsidRDefault="00542EB2" w:rsidP="000D7EC5">
      <w:pPr>
        <w:tabs>
          <w:tab w:val="left" w:pos="1560"/>
        </w:tabs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– </w:t>
      </w:r>
      <w:r w:rsidR="00EA576F">
        <w:rPr>
          <w:rFonts w:ascii="Times New Roman" w:hAnsi="Times New Roman"/>
          <w:sz w:val="28"/>
          <w:szCs w:val="24"/>
          <w:lang w:val="ru-RU"/>
        </w:rPr>
        <w:t>ФИО</w:t>
      </w:r>
      <w:r w:rsidR="00BC14F5">
        <w:rPr>
          <w:rFonts w:ascii="Times New Roman" w:hAnsi="Times New Roman"/>
          <w:sz w:val="28"/>
          <w:szCs w:val="24"/>
          <w:lang w:val="ru-RU"/>
        </w:rPr>
        <w:t xml:space="preserve"> – </w:t>
      </w:r>
      <w:r w:rsidR="00BC14F5" w:rsidRPr="00BC14F5">
        <w:rPr>
          <w:rFonts w:ascii="Times New Roman" w:hAnsi="Times New Roman"/>
          <w:sz w:val="28"/>
          <w:szCs w:val="24"/>
          <w:lang w:val="ru-RU"/>
        </w:rPr>
        <w:t>руководител</w:t>
      </w:r>
      <w:r w:rsidR="00BC14F5">
        <w:rPr>
          <w:rFonts w:ascii="Times New Roman" w:hAnsi="Times New Roman"/>
          <w:sz w:val="28"/>
          <w:szCs w:val="24"/>
          <w:lang w:val="ru-RU"/>
        </w:rPr>
        <w:t>ь</w:t>
      </w:r>
      <w:r w:rsidR="00BC14F5" w:rsidRPr="00BC14F5">
        <w:rPr>
          <w:rFonts w:ascii="Times New Roman" w:hAnsi="Times New Roman"/>
          <w:sz w:val="28"/>
          <w:szCs w:val="24"/>
          <w:lang w:val="ru-RU"/>
        </w:rPr>
        <w:t xml:space="preserve"> Службы управления персоналом </w:t>
      </w:r>
      <w:r>
        <w:rPr>
          <w:rFonts w:ascii="Times New Roman" w:hAnsi="Times New Roman"/>
          <w:sz w:val="28"/>
          <w:szCs w:val="24"/>
          <w:lang w:val="ru-RU"/>
        </w:rPr>
        <w:t>(</w:t>
      </w:r>
      <w:r w:rsidR="005D3CCA">
        <w:rPr>
          <w:rFonts w:ascii="Times New Roman" w:hAnsi="Times New Roman"/>
          <w:sz w:val="28"/>
          <w:szCs w:val="24"/>
          <w:lang w:val="ru-RU"/>
        </w:rPr>
        <w:t>председатель аттест</w:t>
      </w:r>
      <w:r w:rsidR="005D3CCA">
        <w:rPr>
          <w:rFonts w:ascii="Times New Roman" w:hAnsi="Times New Roman"/>
          <w:sz w:val="28"/>
          <w:szCs w:val="24"/>
          <w:lang w:val="ru-RU"/>
        </w:rPr>
        <w:t>а</w:t>
      </w:r>
      <w:r w:rsidR="005D3CCA">
        <w:rPr>
          <w:rFonts w:ascii="Times New Roman" w:hAnsi="Times New Roman"/>
          <w:sz w:val="28"/>
          <w:szCs w:val="24"/>
          <w:lang w:val="ru-RU"/>
        </w:rPr>
        <w:t>ционной комиссии</w:t>
      </w:r>
      <w:r>
        <w:rPr>
          <w:rFonts w:ascii="Times New Roman" w:hAnsi="Times New Roman"/>
          <w:sz w:val="28"/>
          <w:szCs w:val="24"/>
          <w:lang w:val="ru-RU"/>
        </w:rPr>
        <w:t>)</w:t>
      </w:r>
      <w:proofErr w:type="gramStart"/>
      <w:r w:rsidR="005D3CCA">
        <w:rPr>
          <w:rFonts w:ascii="Times New Roman" w:hAnsi="Times New Roman"/>
          <w:sz w:val="28"/>
          <w:szCs w:val="24"/>
          <w:lang w:val="ru-RU"/>
        </w:rPr>
        <w:t xml:space="preserve"> </w:t>
      </w:r>
      <w:r>
        <w:rPr>
          <w:rFonts w:ascii="Times New Roman" w:hAnsi="Times New Roman"/>
          <w:sz w:val="28"/>
          <w:szCs w:val="24"/>
          <w:lang w:val="ru-RU"/>
        </w:rPr>
        <w:t>;</w:t>
      </w:r>
      <w:proofErr w:type="gramEnd"/>
    </w:p>
    <w:p w:rsidR="00BC14F5" w:rsidRDefault="00542EB2" w:rsidP="000D7EC5">
      <w:pPr>
        <w:tabs>
          <w:tab w:val="left" w:pos="1560"/>
        </w:tabs>
        <w:rPr>
          <w:rFonts w:ascii="Times New Roman" w:hAnsi="Times New Roman"/>
          <w:bCs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– </w:t>
      </w:r>
      <w:r w:rsidR="00EA576F">
        <w:rPr>
          <w:rFonts w:ascii="Times New Roman" w:hAnsi="Times New Roman"/>
          <w:sz w:val="28"/>
          <w:szCs w:val="24"/>
          <w:lang w:val="ru-RU"/>
        </w:rPr>
        <w:t xml:space="preserve">ФИО ведущий </w:t>
      </w:r>
      <w:r w:rsidR="00EE1453">
        <w:rPr>
          <w:rFonts w:ascii="Times New Roman" w:hAnsi="Times New Roman"/>
          <w:sz w:val="28"/>
          <w:szCs w:val="24"/>
          <w:lang w:val="ru-RU"/>
        </w:rPr>
        <w:t>юрисконсульт</w:t>
      </w:r>
      <w:r w:rsidR="005D3CCA">
        <w:rPr>
          <w:rFonts w:ascii="Times New Roman" w:hAnsi="Times New Roman"/>
          <w:sz w:val="28"/>
          <w:szCs w:val="24"/>
          <w:lang w:val="ru-RU"/>
        </w:rPr>
        <w:t xml:space="preserve"> (член аттестационной комиссии)</w:t>
      </w:r>
      <w:r w:rsidR="00BC14F5">
        <w:rPr>
          <w:rFonts w:ascii="Times New Roman" w:hAnsi="Times New Roman"/>
          <w:bCs/>
          <w:sz w:val="28"/>
          <w:szCs w:val="24"/>
          <w:lang w:val="ru-RU"/>
        </w:rPr>
        <w:t>;</w:t>
      </w:r>
    </w:p>
    <w:p w:rsidR="005D3CCA" w:rsidRDefault="00542EB2" w:rsidP="000D7EC5">
      <w:pPr>
        <w:tabs>
          <w:tab w:val="left" w:pos="1560"/>
        </w:tabs>
        <w:rPr>
          <w:rFonts w:ascii="Times New Roman" w:hAnsi="Times New Roman"/>
          <w:bCs/>
          <w:sz w:val="28"/>
          <w:szCs w:val="24"/>
          <w:lang w:val="ru-RU"/>
        </w:rPr>
      </w:pPr>
      <w:proofErr w:type="gramStart"/>
      <w:r>
        <w:rPr>
          <w:rFonts w:ascii="Times New Roman" w:hAnsi="Times New Roman"/>
          <w:bCs/>
          <w:sz w:val="28"/>
          <w:szCs w:val="24"/>
          <w:lang w:val="ru-RU"/>
        </w:rPr>
        <w:t xml:space="preserve">– </w:t>
      </w:r>
      <w:r w:rsidR="00EA576F">
        <w:rPr>
          <w:rFonts w:ascii="Times New Roman" w:hAnsi="Times New Roman"/>
          <w:bCs/>
          <w:sz w:val="28"/>
          <w:szCs w:val="24"/>
          <w:lang w:val="ru-RU"/>
        </w:rPr>
        <w:t>ФИО</w:t>
      </w:r>
      <w:r w:rsidR="00EE1453">
        <w:rPr>
          <w:rFonts w:ascii="Times New Roman" w:hAnsi="Times New Roman"/>
          <w:bCs/>
          <w:sz w:val="28"/>
          <w:szCs w:val="24"/>
          <w:lang w:val="ru-RU"/>
        </w:rPr>
        <w:t xml:space="preserve"> – инженер 1 категории отдела управления персоналом</w:t>
      </w:r>
      <w:r w:rsidR="005D3CCA">
        <w:rPr>
          <w:rFonts w:ascii="Times New Roman" w:hAnsi="Times New Roman"/>
          <w:bCs/>
          <w:sz w:val="28"/>
          <w:szCs w:val="24"/>
          <w:lang w:val="ru-RU"/>
        </w:rPr>
        <w:t xml:space="preserve"> (член </w:t>
      </w:r>
      <w:proofErr w:type="gramEnd"/>
    </w:p>
    <w:p w:rsidR="00BC14F5" w:rsidRDefault="005D3CCA" w:rsidP="000D7EC5">
      <w:pPr>
        <w:tabs>
          <w:tab w:val="left" w:pos="1560"/>
        </w:tabs>
        <w:rPr>
          <w:rFonts w:ascii="Times New Roman" w:hAnsi="Times New Roman"/>
          <w:bCs/>
          <w:sz w:val="28"/>
          <w:szCs w:val="24"/>
          <w:lang w:val="ru-RU"/>
        </w:rPr>
      </w:pPr>
      <w:r>
        <w:rPr>
          <w:rFonts w:ascii="Times New Roman" w:hAnsi="Times New Roman"/>
          <w:bCs/>
          <w:sz w:val="28"/>
          <w:szCs w:val="24"/>
          <w:lang w:val="ru-RU"/>
        </w:rPr>
        <w:t>аттестационной комиссии)</w:t>
      </w:r>
      <w:r w:rsidR="00EE1453">
        <w:rPr>
          <w:rFonts w:ascii="Times New Roman" w:hAnsi="Times New Roman"/>
          <w:bCs/>
          <w:sz w:val="28"/>
          <w:szCs w:val="24"/>
          <w:lang w:val="ru-RU"/>
        </w:rPr>
        <w:t>;</w:t>
      </w:r>
    </w:p>
    <w:p w:rsidR="000D7EC5" w:rsidRDefault="000D7EC5" w:rsidP="00EA576F">
      <w:pPr>
        <w:pStyle w:val="a8"/>
        <w:numPr>
          <w:ilvl w:val="0"/>
          <w:numId w:val="16"/>
        </w:numPr>
        <w:tabs>
          <w:tab w:val="left" w:pos="0"/>
        </w:tabs>
        <w:ind w:left="0" w:firstLine="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При необходимости к работе </w:t>
      </w:r>
      <w:r w:rsidR="005D3CCA">
        <w:rPr>
          <w:rFonts w:ascii="Times New Roman" w:hAnsi="Times New Roman"/>
          <w:sz w:val="28"/>
          <w:szCs w:val="24"/>
          <w:lang w:val="ru-RU"/>
        </w:rPr>
        <w:t>аттестационной комиссии</w:t>
      </w:r>
      <w:r>
        <w:rPr>
          <w:rFonts w:ascii="Times New Roman" w:hAnsi="Times New Roman"/>
          <w:sz w:val="28"/>
          <w:szCs w:val="24"/>
          <w:lang w:val="ru-RU"/>
        </w:rPr>
        <w:t xml:space="preserve"> могут привл</w:t>
      </w:r>
      <w:r>
        <w:rPr>
          <w:rFonts w:ascii="Times New Roman" w:hAnsi="Times New Roman"/>
          <w:sz w:val="28"/>
          <w:szCs w:val="24"/>
          <w:lang w:val="ru-RU"/>
        </w:rPr>
        <w:t>е</w:t>
      </w:r>
      <w:r>
        <w:rPr>
          <w:rFonts w:ascii="Times New Roman" w:hAnsi="Times New Roman"/>
          <w:sz w:val="28"/>
          <w:szCs w:val="24"/>
          <w:lang w:val="ru-RU"/>
        </w:rPr>
        <w:t>каться в качестве экспертов руководители и специалисты различных служб.</w:t>
      </w:r>
    </w:p>
    <w:p w:rsidR="00CE3C65" w:rsidRDefault="00CE3C65" w:rsidP="00EA576F">
      <w:pPr>
        <w:pStyle w:val="a8"/>
        <w:numPr>
          <w:ilvl w:val="0"/>
          <w:numId w:val="16"/>
        </w:numPr>
        <w:tabs>
          <w:tab w:val="left" w:pos="0"/>
        </w:tabs>
        <w:ind w:left="0" w:firstLine="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Провести аттестацию работников предприятия в соответствии с графиком проведения аттестации.</w:t>
      </w:r>
    </w:p>
    <w:p w:rsidR="00CE3C65" w:rsidRDefault="00CE3C65" w:rsidP="00EA576F">
      <w:pPr>
        <w:pStyle w:val="a8"/>
        <w:numPr>
          <w:ilvl w:val="0"/>
          <w:numId w:val="16"/>
        </w:numPr>
        <w:tabs>
          <w:tab w:val="left" w:pos="0"/>
        </w:tabs>
        <w:ind w:left="0" w:firstLine="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О результатах проведенных мероприятий сообщить мне до хх.хх.хххх</w:t>
      </w:r>
    </w:p>
    <w:p w:rsidR="00521E25" w:rsidRPr="00BC14F5" w:rsidRDefault="00521E25" w:rsidP="00BC14F5">
      <w:pPr>
        <w:tabs>
          <w:tab w:val="left" w:pos="0"/>
        </w:tabs>
        <w:jc w:val="both"/>
        <w:rPr>
          <w:rFonts w:ascii="Times New Roman" w:hAnsi="Times New Roman"/>
          <w:sz w:val="28"/>
          <w:szCs w:val="24"/>
          <w:lang w:val="ru-RU"/>
        </w:rPr>
      </w:pPr>
    </w:p>
    <w:p w:rsidR="001B4C46" w:rsidRDefault="004E0E0C" w:rsidP="003908E0">
      <w:pPr>
        <w:pStyle w:val="5"/>
        <w:rPr>
          <w:b w:val="0"/>
          <w:bCs/>
          <w:szCs w:val="24"/>
        </w:rPr>
      </w:pPr>
      <w:r w:rsidRPr="004B1463">
        <w:rPr>
          <w:b w:val="0"/>
          <w:bCs/>
          <w:szCs w:val="24"/>
        </w:rPr>
        <w:t>Директор</w:t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="00EA576F">
        <w:rPr>
          <w:b w:val="0"/>
          <w:bCs/>
          <w:szCs w:val="24"/>
        </w:rPr>
        <w:t xml:space="preserve">                           </w:t>
      </w:r>
      <w:r w:rsidRPr="004B1463">
        <w:rPr>
          <w:b w:val="0"/>
          <w:bCs/>
          <w:szCs w:val="24"/>
        </w:rPr>
        <w:tab/>
      </w:r>
      <w:r w:rsidR="00EA576F">
        <w:rPr>
          <w:b w:val="0"/>
          <w:bCs/>
          <w:szCs w:val="24"/>
        </w:rPr>
        <w:t>ФИО</w:t>
      </w:r>
    </w:p>
    <w:p w:rsidR="003908E0" w:rsidRPr="003908E0" w:rsidRDefault="003908E0" w:rsidP="003908E0">
      <w:pPr>
        <w:rPr>
          <w:rFonts w:ascii="Times New Roman" w:hAnsi="Times New Roman"/>
          <w:bCs/>
          <w:sz w:val="10"/>
          <w:szCs w:val="24"/>
          <w:lang w:val="ru-RU"/>
        </w:rPr>
      </w:pPr>
    </w:p>
    <w:p w:rsidR="00521E25" w:rsidRDefault="00521E25" w:rsidP="003908E0">
      <w:pPr>
        <w:rPr>
          <w:rFonts w:ascii="Times New Roman" w:hAnsi="Times New Roman"/>
          <w:bCs/>
          <w:sz w:val="28"/>
          <w:szCs w:val="24"/>
          <w:lang w:val="ru-RU"/>
        </w:rPr>
      </w:pPr>
    </w:p>
    <w:sectPr w:rsidR="00521E25" w:rsidSect="004C6BE7">
      <w:headerReference w:type="even" r:id="rId7"/>
      <w:headerReference w:type="default" r:id="rId8"/>
      <w:type w:val="continuous"/>
      <w:pgSz w:w="11907" w:h="16840" w:code="1"/>
      <w:pgMar w:top="709" w:right="850" w:bottom="28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F0D" w:rsidRDefault="006C5F0D">
      <w:r>
        <w:separator/>
      </w:r>
    </w:p>
  </w:endnote>
  <w:endnote w:type="continuationSeparator" w:id="0">
    <w:p w:rsidR="006C5F0D" w:rsidRDefault="006C5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F0D" w:rsidRDefault="006C5F0D">
      <w:r>
        <w:separator/>
      </w:r>
    </w:p>
  </w:footnote>
  <w:footnote w:type="continuationSeparator" w:id="0">
    <w:p w:rsidR="006C5F0D" w:rsidRDefault="006C5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FD4" w:rsidRDefault="00932AA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C3FD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121B9">
      <w:rPr>
        <w:rStyle w:val="a4"/>
        <w:noProof/>
      </w:rPr>
      <w:t>1</w:t>
    </w:r>
    <w:r>
      <w:rPr>
        <w:rStyle w:val="a4"/>
      </w:rPr>
      <w:fldChar w:fldCharType="end"/>
    </w:r>
  </w:p>
  <w:p w:rsidR="002C3FD4" w:rsidRDefault="002C3FD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FD4" w:rsidRDefault="00932AA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C3FD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A576F">
      <w:rPr>
        <w:rStyle w:val="a4"/>
        <w:noProof/>
      </w:rPr>
      <w:t>2</w:t>
    </w:r>
    <w:r>
      <w:rPr>
        <w:rStyle w:val="a4"/>
      </w:rPr>
      <w:fldChar w:fldCharType="end"/>
    </w:r>
  </w:p>
  <w:p w:rsidR="002C3FD4" w:rsidRDefault="002C3FD4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6E16"/>
    <w:multiLevelType w:val="singleLevel"/>
    <w:tmpl w:val="3B1E4998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24A076B"/>
    <w:multiLevelType w:val="hybridMultilevel"/>
    <w:tmpl w:val="571E9186"/>
    <w:lvl w:ilvl="0" w:tplc="0EFC418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762956"/>
    <w:multiLevelType w:val="singleLevel"/>
    <w:tmpl w:val="EFC274CA"/>
    <w:lvl w:ilvl="0">
      <w:start w:val="2"/>
      <w:numFmt w:val="decimal"/>
      <w:lvlText w:val="%1"/>
      <w:lvlJc w:val="left"/>
      <w:pPr>
        <w:tabs>
          <w:tab w:val="num" w:pos="2640"/>
        </w:tabs>
        <w:ind w:left="2640" w:hanging="360"/>
      </w:pPr>
      <w:rPr>
        <w:rFonts w:hint="default"/>
      </w:rPr>
    </w:lvl>
  </w:abstractNum>
  <w:abstractNum w:abstractNumId="3">
    <w:nsid w:val="05831632"/>
    <w:multiLevelType w:val="singleLevel"/>
    <w:tmpl w:val="581A4CC0"/>
    <w:lvl w:ilvl="0">
      <w:start w:val="9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7E937D3"/>
    <w:multiLevelType w:val="singleLevel"/>
    <w:tmpl w:val="C40808B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D38580D"/>
    <w:multiLevelType w:val="singleLevel"/>
    <w:tmpl w:val="7E889210"/>
    <w:lvl w:ilvl="0">
      <w:start w:val="15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6">
    <w:nsid w:val="0F2770F8"/>
    <w:multiLevelType w:val="hybridMultilevel"/>
    <w:tmpl w:val="409E4EEE"/>
    <w:lvl w:ilvl="0" w:tplc="6C0C8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E02E1B"/>
    <w:multiLevelType w:val="singleLevel"/>
    <w:tmpl w:val="13342E82"/>
    <w:lvl w:ilvl="0">
      <w:start w:val="2"/>
      <w:numFmt w:val="decimal"/>
      <w:lvlText w:val="%1)"/>
      <w:lvlJc w:val="left"/>
      <w:pPr>
        <w:tabs>
          <w:tab w:val="num" w:pos="2910"/>
        </w:tabs>
        <w:ind w:left="2910" w:hanging="375"/>
      </w:pPr>
      <w:rPr>
        <w:rFonts w:hint="default"/>
      </w:rPr>
    </w:lvl>
  </w:abstractNum>
  <w:abstractNum w:abstractNumId="8">
    <w:nsid w:val="209773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360576B"/>
    <w:multiLevelType w:val="multilevel"/>
    <w:tmpl w:val="02C82C1A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0">
    <w:nsid w:val="26304B63"/>
    <w:multiLevelType w:val="singleLevel"/>
    <w:tmpl w:val="B708458A"/>
    <w:lvl w:ilvl="0">
      <w:start w:val="1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1">
    <w:nsid w:val="2BCD0104"/>
    <w:multiLevelType w:val="singleLevel"/>
    <w:tmpl w:val="432084A8"/>
    <w:lvl w:ilvl="0">
      <w:start w:val="2"/>
      <w:numFmt w:val="decimal"/>
      <w:lvlText w:val="%1"/>
      <w:lvlJc w:val="left"/>
      <w:pPr>
        <w:tabs>
          <w:tab w:val="num" w:pos="3180"/>
        </w:tabs>
        <w:ind w:left="3180" w:hanging="360"/>
      </w:pPr>
      <w:rPr>
        <w:rFonts w:hint="default"/>
      </w:rPr>
    </w:lvl>
  </w:abstractNum>
  <w:abstractNum w:abstractNumId="12">
    <w:nsid w:val="3B95712B"/>
    <w:multiLevelType w:val="singleLevel"/>
    <w:tmpl w:val="9622158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46CF3CA9"/>
    <w:multiLevelType w:val="singleLevel"/>
    <w:tmpl w:val="B486058C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2902100"/>
    <w:multiLevelType w:val="multilevel"/>
    <w:tmpl w:val="C91E05A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572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5">
    <w:nsid w:val="65B0623A"/>
    <w:multiLevelType w:val="singleLevel"/>
    <w:tmpl w:val="4B1E15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67C11279"/>
    <w:multiLevelType w:val="singleLevel"/>
    <w:tmpl w:val="C2F02AD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6D4405E3"/>
    <w:multiLevelType w:val="singleLevel"/>
    <w:tmpl w:val="1AA465E2"/>
    <w:lvl w:ilvl="0">
      <w:start w:val="2"/>
      <w:numFmt w:val="decimal"/>
      <w:lvlText w:val="%1"/>
      <w:lvlJc w:val="left"/>
      <w:pPr>
        <w:tabs>
          <w:tab w:val="num" w:pos="2820"/>
        </w:tabs>
        <w:ind w:left="2820" w:hanging="360"/>
      </w:pPr>
      <w:rPr>
        <w:rFonts w:hint="default"/>
      </w:rPr>
    </w:lvl>
  </w:abstractNum>
  <w:num w:numId="1">
    <w:abstractNumId w:val="17"/>
  </w:num>
  <w:num w:numId="2">
    <w:abstractNumId w:val="2"/>
  </w:num>
  <w:num w:numId="3">
    <w:abstractNumId w:val="11"/>
  </w:num>
  <w:num w:numId="4">
    <w:abstractNumId w:val="7"/>
  </w:num>
  <w:num w:numId="5">
    <w:abstractNumId w:val="15"/>
  </w:num>
  <w:num w:numId="6">
    <w:abstractNumId w:val="10"/>
  </w:num>
  <w:num w:numId="7">
    <w:abstractNumId w:val="5"/>
  </w:num>
  <w:num w:numId="8">
    <w:abstractNumId w:val="4"/>
  </w:num>
  <w:num w:numId="9">
    <w:abstractNumId w:val="16"/>
  </w:num>
  <w:num w:numId="10">
    <w:abstractNumId w:val="13"/>
  </w:num>
  <w:num w:numId="11">
    <w:abstractNumId w:val="12"/>
  </w:num>
  <w:num w:numId="12">
    <w:abstractNumId w:val="0"/>
  </w:num>
  <w:num w:numId="13">
    <w:abstractNumId w:val="3"/>
  </w:num>
  <w:num w:numId="14">
    <w:abstractNumId w:val="6"/>
  </w:num>
  <w:num w:numId="15">
    <w:abstractNumId w:val="9"/>
  </w:num>
  <w:num w:numId="16">
    <w:abstractNumId w:val="14"/>
  </w:num>
  <w:num w:numId="17">
    <w:abstractNumId w:val="1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D41"/>
    <w:rsid w:val="000229ED"/>
    <w:rsid w:val="000244A6"/>
    <w:rsid w:val="000378BF"/>
    <w:rsid w:val="0004025A"/>
    <w:rsid w:val="0004069E"/>
    <w:rsid w:val="0004363B"/>
    <w:rsid w:val="00051BBA"/>
    <w:rsid w:val="00067670"/>
    <w:rsid w:val="00067D6D"/>
    <w:rsid w:val="0007738E"/>
    <w:rsid w:val="000B14A0"/>
    <w:rsid w:val="000C7AEB"/>
    <w:rsid w:val="000D52AF"/>
    <w:rsid w:val="000D7EC5"/>
    <w:rsid w:val="00114B27"/>
    <w:rsid w:val="00122762"/>
    <w:rsid w:val="001473AD"/>
    <w:rsid w:val="001A1B6C"/>
    <w:rsid w:val="001A6037"/>
    <w:rsid w:val="001A78B0"/>
    <w:rsid w:val="001B4C46"/>
    <w:rsid w:val="001F77FB"/>
    <w:rsid w:val="00232D10"/>
    <w:rsid w:val="00254BA6"/>
    <w:rsid w:val="00263669"/>
    <w:rsid w:val="00275545"/>
    <w:rsid w:val="00286E99"/>
    <w:rsid w:val="002940B4"/>
    <w:rsid w:val="00297846"/>
    <w:rsid w:val="002C3FD4"/>
    <w:rsid w:val="002F1B7E"/>
    <w:rsid w:val="003049C1"/>
    <w:rsid w:val="00312A30"/>
    <w:rsid w:val="00326BAE"/>
    <w:rsid w:val="00327E76"/>
    <w:rsid w:val="003656FF"/>
    <w:rsid w:val="00384389"/>
    <w:rsid w:val="00386079"/>
    <w:rsid w:val="003908E0"/>
    <w:rsid w:val="003A733B"/>
    <w:rsid w:val="003C18CD"/>
    <w:rsid w:val="003D0AA8"/>
    <w:rsid w:val="004352AD"/>
    <w:rsid w:val="004634AB"/>
    <w:rsid w:val="00466FB9"/>
    <w:rsid w:val="00484A0A"/>
    <w:rsid w:val="004B1463"/>
    <w:rsid w:val="004C6BE7"/>
    <w:rsid w:val="004D746D"/>
    <w:rsid w:val="004E0E0C"/>
    <w:rsid w:val="004E5EFC"/>
    <w:rsid w:val="00516869"/>
    <w:rsid w:val="00521E25"/>
    <w:rsid w:val="00525C19"/>
    <w:rsid w:val="00542EB2"/>
    <w:rsid w:val="00552FA1"/>
    <w:rsid w:val="005A117F"/>
    <w:rsid w:val="005D0925"/>
    <w:rsid w:val="005D2267"/>
    <w:rsid w:val="005D3CCA"/>
    <w:rsid w:val="005D4E77"/>
    <w:rsid w:val="005D626D"/>
    <w:rsid w:val="006036CC"/>
    <w:rsid w:val="00620260"/>
    <w:rsid w:val="00622812"/>
    <w:rsid w:val="0064288D"/>
    <w:rsid w:val="00645669"/>
    <w:rsid w:val="006B3C23"/>
    <w:rsid w:val="006B7BD3"/>
    <w:rsid w:val="006C28CB"/>
    <w:rsid w:val="006C5F0D"/>
    <w:rsid w:val="006D62B2"/>
    <w:rsid w:val="006F5189"/>
    <w:rsid w:val="00737674"/>
    <w:rsid w:val="007757C5"/>
    <w:rsid w:val="00793B8E"/>
    <w:rsid w:val="00795752"/>
    <w:rsid w:val="007A0642"/>
    <w:rsid w:val="007A7E7C"/>
    <w:rsid w:val="007D7970"/>
    <w:rsid w:val="007F14F3"/>
    <w:rsid w:val="00815949"/>
    <w:rsid w:val="00853EC1"/>
    <w:rsid w:val="008604FF"/>
    <w:rsid w:val="00872D85"/>
    <w:rsid w:val="00881D62"/>
    <w:rsid w:val="008A1FDA"/>
    <w:rsid w:val="008D5612"/>
    <w:rsid w:val="008D5D41"/>
    <w:rsid w:val="00905893"/>
    <w:rsid w:val="00932AA5"/>
    <w:rsid w:val="009815D9"/>
    <w:rsid w:val="00985687"/>
    <w:rsid w:val="00996477"/>
    <w:rsid w:val="009B17F0"/>
    <w:rsid w:val="009D059F"/>
    <w:rsid w:val="009D6373"/>
    <w:rsid w:val="009F6C3D"/>
    <w:rsid w:val="00A14F0F"/>
    <w:rsid w:val="00A16BF5"/>
    <w:rsid w:val="00A35E8F"/>
    <w:rsid w:val="00A53131"/>
    <w:rsid w:val="00A75093"/>
    <w:rsid w:val="00A835E5"/>
    <w:rsid w:val="00AA3CA1"/>
    <w:rsid w:val="00AB7F64"/>
    <w:rsid w:val="00AE768A"/>
    <w:rsid w:val="00B064E6"/>
    <w:rsid w:val="00B11AB0"/>
    <w:rsid w:val="00B121B9"/>
    <w:rsid w:val="00B415FF"/>
    <w:rsid w:val="00B92536"/>
    <w:rsid w:val="00BA0F99"/>
    <w:rsid w:val="00BA2CA8"/>
    <w:rsid w:val="00BA43F4"/>
    <w:rsid w:val="00BB2BE5"/>
    <w:rsid w:val="00BC14F5"/>
    <w:rsid w:val="00C2381F"/>
    <w:rsid w:val="00C315F5"/>
    <w:rsid w:val="00C3395C"/>
    <w:rsid w:val="00C350C4"/>
    <w:rsid w:val="00C52DC0"/>
    <w:rsid w:val="00C57DB1"/>
    <w:rsid w:val="00C64727"/>
    <w:rsid w:val="00C75C5D"/>
    <w:rsid w:val="00C84358"/>
    <w:rsid w:val="00C92684"/>
    <w:rsid w:val="00CC18E7"/>
    <w:rsid w:val="00CE3C65"/>
    <w:rsid w:val="00D12D76"/>
    <w:rsid w:val="00D21EEF"/>
    <w:rsid w:val="00D24771"/>
    <w:rsid w:val="00D2571D"/>
    <w:rsid w:val="00D27B58"/>
    <w:rsid w:val="00D813C8"/>
    <w:rsid w:val="00DC379C"/>
    <w:rsid w:val="00DC661C"/>
    <w:rsid w:val="00DE775C"/>
    <w:rsid w:val="00DF2401"/>
    <w:rsid w:val="00DF4769"/>
    <w:rsid w:val="00DF47D8"/>
    <w:rsid w:val="00DF7282"/>
    <w:rsid w:val="00E365F1"/>
    <w:rsid w:val="00E521F4"/>
    <w:rsid w:val="00E72806"/>
    <w:rsid w:val="00E748C0"/>
    <w:rsid w:val="00E7558C"/>
    <w:rsid w:val="00EA576F"/>
    <w:rsid w:val="00EB0AD4"/>
    <w:rsid w:val="00EC4964"/>
    <w:rsid w:val="00EC4BB2"/>
    <w:rsid w:val="00EE1453"/>
    <w:rsid w:val="00EE35EE"/>
    <w:rsid w:val="00F34587"/>
    <w:rsid w:val="00FA02CA"/>
    <w:rsid w:val="00FA38FF"/>
    <w:rsid w:val="00FC6700"/>
    <w:rsid w:val="00FD7A77"/>
    <w:rsid w:val="00FF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069E"/>
    <w:rPr>
      <w:rFonts w:ascii="Baltica" w:hAnsi="Baltica"/>
      <w:lang w:val="en-US"/>
    </w:rPr>
  </w:style>
  <w:style w:type="paragraph" w:styleId="1">
    <w:name w:val="heading 1"/>
    <w:basedOn w:val="a"/>
    <w:next w:val="a"/>
    <w:qFormat/>
    <w:rsid w:val="0004069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04069E"/>
    <w:pPr>
      <w:keepNext/>
      <w:ind w:firstLine="284"/>
      <w:jc w:val="both"/>
      <w:outlineLvl w:val="1"/>
    </w:pPr>
    <w:rPr>
      <w:rFonts w:ascii="Times New Roman" w:hAnsi="Times New Roman"/>
      <w:sz w:val="28"/>
      <w:lang w:val="ru-RU"/>
    </w:rPr>
  </w:style>
  <w:style w:type="paragraph" w:styleId="3">
    <w:name w:val="heading 3"/>
    <w:basedOn w:val="a"/>
    <w:next w:val="a"/>
    <w:qFormat/>
    <w:rsid w:val="0004069E"/>
    <w:pPr>
      <w:keepNext/>
      <w:ind w:firstLine="284"/>
      <w:outlineLvl w:val="2"/>
    </w:pPr>
    <w:rPr>
      <w:rFonts w:ascii="Times New Roman" w:hAnsi="Times New Roman"/>
      <w:sz w:val="28"/>
      <w:lang w:val="ru-RU"/>
    </w:rPr>
  </w:style>
  <w:style w:type="paragraph" w:styleId="4">
    <w:name w:val="heading 4"/>
    <w:basedOn w:val="a"/>
    <w:next w:val="a"/>
    <w:qFormat/>
    <w:rsid w:val="0004069E"/>
    <w:pPr>
      <w:keepNext/>
      <w:outlineLvl w:val="3"/>
    </w:pPr>
    <w:rPr>
      <w:rFonts w:ascii="Times New Roman" w:hAnsi="Times New Roman"/>
      <w:b/>
      <w:sz w:val="24"/>
      <w:lang w:val="ru-RU"/>
    </w:rPr>
  </w:style>
  <w:style w:type="paragraph" w:styleId="5">
    <w:name w:val="heading 5"/>
    <w:basedOn w:val="a"/>
    <w:next w:val="a"/>
    <w:qFormat/>
    <w:rsid w:val="0004069E"/>
    <w:pPr>
      <w:keepNext/>
      <w:jc w:val="both"/>
      <w:outlineLvl w:val="4"/>
    </w:pPr>
    <w:rPr>
      <w:rFonts w:ascii="Times New Roman" w:hAnsi="Times New Roman"/>
      <w:b/>
      <w:sz w:val="28"/>
      <w:lang w:val="ru-RU"/>
    </w:rPr>
  </w:style>
  <w:style w:type="paragraph" w:styleId="6">
    <w:name w:val="heading 6"/>
    <w:basedOn w:val="a"/>
    <w:next w:val="a"/>
    <w:qFormat/>
    <w:rsid w:val="0004069E"/>
    <w:pPr>
      <w:keepNext/>
      <w:jc w:val="both"/>
      <w:outlineLvl w:val="5"/>
    </w:pPr>
    <w:rPr>
      <w:rFonts w:ascii="Times New Roman" w:hAnsi="Times New Roman"/>
      <w:sz w:val="28"/>
      <w:lang w:val="ru-RU"/>
    </w:rPr>
  </w:style>
  <w:style w:type="paragraph" w:styleId="7">
    <w:name w:val="heading 7"/>
    <w:basedOn w:val="a"/>
    <w:next w:val="a"/>
    <w:qFormat/>
    <w:rsid w:val="0004069E"/>
    <w:pPr>
      <w:keepNext/>
      <w:jc w:val="center"/>
      <w:outlineLvl w:val="6"/>
    </w:pPr>
    <w:rPr>
      <w:rFonts w:ascii="Times New Roman" w:hAnsi="Times New Roman"/>
      <w:b/>
      <w:sz w:val="4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069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04069E"/>
  </w:style>
  <w:style w:type="paragraph" w:styleId="a5">
    <w:name w:val="caption"/>
    <w:basedOn w:val="a"/>
    <w:next w:val="a"/>
    <w:qFormat/>
    <w:rsid w:val="0004069E"/>
    <w:pPr>
      <w:jc w:val="both"/>
    </w:pPr>
    <w:rPr>
      <w:sz w:val="24"/>
      <w:lang w:val="ru-RU"/>
    </w:rPr>
  </w:style>
  <w:style w:type="paragraph" w:styleId="a6">
    <w:name w:val="Body Text"/>
    <w:basedOn w:val="a"/>
    <w:rsid w:val="0004069E"/>
    <w:rPr>
      <w:rFonts w:ascii="Times New Roman" w:hAnsi="Times New Roman"/>
      <w:sz w:val="28"/>
      <w:lang w:val="ru-RU"/>
    </w:rPr>
  </w:style>
  <w:style w:type="paragraph" w:styleId="a7">
    <w:name w:val="Body Text Indent"/>
    <w:basedOn w:val="a"/>
    <w:rsid w:val="0004069E"/>
    <w:pPr>
      <w:ind w:firstLine="720"/>
      <w:jc w:val="both"/>
    </w:pPr>
    <w:rPr>
      <w:rFonts w:ascii="Times New Roman" w:hAnsi="Times New Roman"/>
      <w:sz w:val="24"/>
      <w:lang w:val="ru-RU"/>
    </w:rPr>
  </w:style>
  <w:style w:type="paragraph" w:styleId="20">
    <w:name w:val="Body Text 2"/>
    <w:basedOn w:val="a"/>
    <w:rsid w:val="0004069E"/>
    <w:pPr>
      <w:jc w:val="both"/>
    </w:pPr>
    <w:rPr>
      <w:rFonts w:ascii="Times New Roman" w:hAnsi="Times New Roman"/>
      <w:sz w:val="28"/>
      <w:lang w:val="ru-RU"/>
    </w:rPr>
  </w:style>
  <w:style w:type="paragraph" w:styleId="30">
    <w:name w:val="Body Text 3"/>
    <w:basedOn w:val="a"/>
    <w:rsid w:val="0004069E"/>
    <w:pPr>
      <w:ind w:right="-485"/>
    </w:pPr>
    <w:rPr>
      <w:rFonts w:ascii="Times New Roman" w:hAnsi="Times New Roman"/>
      <w:sz w:val="28"/>
      <w:lang w:val="ru-RU"/>
    </w:rPr>
  </w:style>
  <w:style w:type="paragraph" w:styleId="a8">
    <w:name w:val="List Paragraph"/>
    <w:basedOn w:val="a"/>
    <w:uiPriority w:val="34"/>
    <w:qFormat/>
    <w:rsid w:val="006036CC"/>
    <w:pPr>
      <w:ind w:left="720"/>
      <w:contextualSpacing/>
    </w:pPr>
  </w:style>
  <w:style w:type="table" w:styleId="a9">
    <w:name w:val="Table Grid"/>
    <w:basedOn w:val="a1"/>
    <w:uiPriority w:val="59"/>
    <w:rsid w:val="000244A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8;&#1080;&#1082;&#1072;&#1079;&#1099;-&#1073;&#1083;&#1072;&#1085;&#1082;&#1080;\&#1055;&#1080;&#1089;&#1100;&#1084;&#1086;%20-%20&#1046;&#1086;&#1088;&#1086;&#1074;&#1072;%20(&#1087;&#1086;%20&#1076;&#1086;&#1075;.%20949,%20986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 - Жорова (по дог. 949, 986)</Template>
  <TotalTime>4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Natalia</cp:lastModifiedBy>
  <cp:revision>5</cp:revision>
  <cp:lastPrinted>2016-05-25T12:41:00Z</cp:lastPrinted>
  <dcterms:created xsi:type="dcterms:W3CDTF">2016-06-05T04:45:00Z</dcterms:created>
  <dcterms:modified xsi:type="dcterms:W3CDTF">2016-06-05T04:49:00Z</dcterms:modified>
</cp:coreProperties>
</file>